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Default="00B13E8C" w:rsidP="00657359">
      <w:pPr>
        <w:jc w:val="both"/>
      </w:pPr>
      <w:r w:rsidRPr="00B13E8C"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8C" w:rsidRDefault="00B13E8C" w:rsidP="00657359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1709420</wp:posOffset>
            </wp:positionV>
            <wp:extent cx="2466975" cy="1345565"/>
            <wp:effectExtent l="0" t="0" r="9525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359" w:rsidRPr="00657359" w:rsidRDefault="00657359" w:rsidP="00657359">
      <w:pPr>
        <w:spacing w:after="12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B73729" w:rsidRDefault="00B73729" w:rsidP="00B73729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657359" w:rsidRPr="00657359" w:rsidRDefault="00657359" w:rsidP="0065735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4279CB"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Pr="00691C83" w:rsidRDefault="006D2542" w:rsidP="001F09FD">
      <w:pPr>
        <w:rPr>
          <w:sz w:val="22"/>
          <w:szCs w:val="22"/>
        </w:rPr>
      </w:pPr>
      <w:r w:rsidRPr="00691C83">
        <w:rPr>
          <w:sz w:val="22"/>
          <w:szCs w:val="22"/>
        </w:rPr>
        <w:t xml:space="preserve">Технические характеристики </w:t>
      </w:r>
      <w:r w:rsidR="00CA1852" w:rsidRPr="00691C83">
        <w:rPr>
          <w:sz w:val="22"/>
          <w:szCs w:val="22"/>
        </w:rPr>
        <w:t xml:space="preserve">дискового </w:t>
      </w:r>
      <w:r w:rsidRPr="00691C83">
        <w:rPr>
          <w:sz w:val="22"/>
          <w:szCs w:val="22"/>
        </w:rPr>
        <w:t xml:space="preserve">мульчера </w:t>
      </w:r>
      <w:r w:rsidR="00CA1852" w:rsidRPr="00691C83">
        <w:rPr>
          <w:sz w:val="22"/>
          <w:szCs w:val="22"/>
          <w:lang w:val="en-US"/>
        </w:rPr>
        <w:t>UM</w:t>
      </w:r>
      <w:r w:rsidR="00CA1852" w:rsidRPr="00691C83">
        <w:rPr>
          <w:sz w:val="22"/>
          <w:szCs w:val="22"/>
        </w:rPr>
        <w:t>-</w:t>
      </w:r>
      <w:r w:rsidR="00CA1852" w:rsidRPr="00691C83">
        <w:rPr>
          <w:sz w:val="22"/>
          <w:szCs w:val="22"/>
          <w:lang w:val="en-US"/>
        </w:rPr>
        <w:t>Forest</w:t>
      </w:r>
      <w:r w:rsidR="00CA1852" w:rsidRPr="00691C83">
        <w:rPr>
          <w:sz w:val="22"/>
          <w:szCs w:val="22"/>
        </w:rPr>
        <w:t xml:space="preserve"> </w:t>
      </w:r>
      <w:r w:rsidR="00CA1852" w:rsidRPr="00691C83">
        <w:rPr>
          <w:sz w:val="22"/>
          <w:szCs w:val="22"/>
          <w:lang w:val="en-US"/>
        </w:rPr>
        <w:t>D</w:t>
      </w:r>
      <w:r w:rsidR="00CA1852" w:rsidRPr="00691C83">
        <w:rPr>
          <w:sz w:val="22"/>
          <w:szCs w:val="22"/>
        </w:rPr>
        <w:t>-</w:t>
      </w:r>
      <w:r w:rsidR="00645513">
        <w:rPr>
          <w:sz w:val="22"/>
          <w:szCs w:val="22"/>
        </w:rPr>
        <w:t>125</w:t>
      </w:r>
      <w:r w:rsidRPr="00691C83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EC5ECE" w:rsidRDefault="00847313" w:rsidP="00C506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5ECE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EC5ECE" w:rsidRDefault="00CA1852" w:rsidP="006455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ECE">
              <w:rPr>
                <w:b/>
                <w:bCs/>
                <w:color w:val="000000"/>
                <w:sz w:val="22"/>
                <w:szCs w:val="22"/>
              </w:rPr>
              <w:t>UM-Forest D-1</w:t>
            </w:r>
            <w:r w:rsidR="0064551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277E15" w:rsidRDefault="0012016D" w:rsidP="00FA1BBA">
            <w:pPr>
              <w:jc w:val="center"/>
              <w:rPr>
                <w:sz w:val="22"/>
                <w:szCs w:val="22"/>
              </w:rPr>
            </w:pPr>
            <w:r w:rsidRPr="00277E15">
              <w:rPr>
                <w:sz w:val="22"/>
                <w:szCs w:val="22"/>
              </w:rPr>
              <w:t>Мощность трактора, л.с.</w:t>
            </w:r>
          </w:p>
        </w:tc>
        <w:tc>
          <w:tcPr>
            <w:tcW w:w="6237" w:type="dxa"/>
            <w:vAlign w:val="center"/>
          </w:tcPr>
          <w:p w:rsidR="0012016D" w:rsidRPr="00277E15" w:rsidRDefault="0012016D" w:rsidP="00FA1BBA">
            <w:pPr>
              <w:jc w:val="center"/>
              <w:rPr>
                <w:sz w:val="22"/>
                <w:szCs w:val="22"/>
              </w:rPr>
            </w:pPr>
            <w:r w:rsidRPr="00277E15">
              <w:rPr>
                <w:sz w:val="22"/>
                <w:szCs w:val="22"/>
              </w:rPr>
              <w:t xml:space="preserve">70 - 100 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645513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25</w:t>
            </w:r>
            <w:r w:rsidRPr="00EC5ECE">
              <w:rPr>
                <w:sz w:val="22"/>
                <w:szCs w:val="22"/>
              </w:rPr>
              <w:t>0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F3198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12016D" w:rsidRPr="00645513" w:rsidRDefault="0012016D" w:rsidP="00FA1BBA">
            <w:pPr>
              <w:spacing w:before="20" w:after="20" w:line="276" w:lineRule="auto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1425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F3198E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12016D" w:rsidRPr="00645513" w:rsidRDefault="0012016D" w:rsidP="00FA1BBA">
            <w:pPr>
              <w:spacing w:before="20" w:after="20" w:line="276" w:lineRule="auto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950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F3198E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12016D" w:rsidRPr="00645513" w:rsidRDefault="0012016D" w:rsidP="00FA1BBA">
            <w:pPr>
              <w:spacing w:before="20" w:after="20" w:line="276" w:lineRule="auto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1600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277E15" w:rsidRDefault="0012016D" w:rsidP="00FA1BBA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12016D" w:rsidRPr="00277E15" w:rsidRDefault="0012016D" w:rsidP="00FA1BBA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Фиксированные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12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Рамка-</w:t>
            </w:r>
            <w:r w:rsidRPr="00EC5ECE">
              <w:rPr>
                <w:sz w:val="22"/>
                <w:szCs w:val="22"/>
              </w:rPr>
              <w:t>толкател</w:t>
            </w:r>
            <w:r>
              <w:rPr>
                <w:sz w:val="22"/>
                <w:szCs w:val="22"/>
              </w:rPr>
              <w:t>ь</w:t>
            </w:r>
            <w:r w:rsidRPr="00EC5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подвижная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Есть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До  150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Механический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0,5-5 км/ч</w:t>
            </w:r>
          </w:p>
        </w:tc>
      </w:tr>
      <w:tr w:rsidR="0012016D" w:rsidRPr="00EC5ECE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12016D" w:rsidRPr="00EC5ECE" w:rsidRDefault="0012016D" w:rsidP="00C5064B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12016D" w:rsidRPr="00EC5ECE" w:rsidRDefault="0012016D" w:rsidP="00B73729">
            <w:pPr>
              <w:jc w:val="both"/>
              <w:rPr>
                <w:sz w:val="22"/>
                <w:szCs w:val="22"/>
              </w:rPr>
            </w:pPr>
            <w:r w:rsidRPr="00EC5ECE">
              <w:rPr>
                <w:iCs/>
                <w:sz w:val="22"/>
                <w:szCs w:val="22"/>
              </w:rPr>
              <w:t>Корпус мульчера 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либо редуктором через подшипниковый приводной узел.</w:t>
            </w:r>
          </w:p>
        </w:tc>
      </w:tr>
      <w:tr w:rsidR="0012016D" w:rsidRPr="00EC5ECE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016D" w:rsidRPr="00EC5ECE" w:rsidRDefault="0012016D" w:rsidP="00C46E16">
            <w:pPr>
              <w:tabs>
                <w:tab w:val="left" w:pos="1741"/>
              </w:tabs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016D" w:rsidRPr="00EC5ECE" w:rsidRDefault="0012016D" w:rsidP="00C46E16">
            <w:pPr>
              <w:pStyle w:val="af0"/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D1879" w:rsidRPr="00EC5ECE" w:rsidRDefault="009D1879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iCs/>
          <w:sz w:val="22"/>
          <w:szCs w:val="22"/>
        </w:rPr>
        <w:t>В конструкции му</w:t>
      </w:r>
      <w:r w:rsidR="00C46E16" w:rsidRPr="00EC5ECE">
        <w:rPr>
          <w:iCs/>
          <w:sz w:val="22"/>
          <w:szCs w:val="22"/>
        </w:rPr>
        <w:t xml:space="preserve">льчера применяются подшипники </w:t>
      </w:r>
      <w:r w:rsidRPr="00EC5ECE">
        <w:rPr>
          <w:iCs/>
          <w:sz w:val="22"/>
          <w:szCs w:val="22"/>
        </w:rPr>
        <w:t>только ведущих зарубежных производителей;</w:t>
      </w:r>
    </w:p>
    <w:p w:rsidR="00C46E16" w:rsidRPr="00EC5ECE" w:rsidRDefault="00C46E16" w:rsidP="00F3198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  <w:szCs w:val="22"/>
        </w:rPr>
      </w:pPr>
      <w:r w:rsidRPr="00EC5ECE">
        <w:rPr>
          <w:rFonts w:eastAsia="Calibri"/>
          <w:iCs/>
          <w:sz w:val="22"/>
          <w:szCs w:val="22"/>
        </w:rPr>
        <w:t>Стандартная комплектация дисковых мульчеров с механическим приводом включает карданный вал для присоединения к ВОМ привода;</w:t>
      </w:r>
    </w:p>
    <w:p w:rsidR="00C46E16" w:rsidRPr="00EC5ECE" w:rsidRDefault="00C46E16" w:rsidP="00F3198E">
      <w:pPr>
        <w:spacing w:before="120" w:line="276" w:lineRule="auto"/>
        <w:ind w:left="142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Опции:</w:t>
      </w:r>
    </w:p>
    <w:p w:rsidR="00C46E16" w:rsidRPr="00EC5ECE" w:rsidRDefault="00C46E16" w:rsidP="00F3198E">
      <w:pPr>
        <w:pStyle w:val="af0"/>
        <w:numPr>
          <w:ilvl w:val="0"/>
          <w:numId w:val="11"/>
        </w:numPr>
        <w:spacing w:line="276" w:lineRule="auto"/>
        <w:ind w:left="142" w:hanging="33"/>
        <w:jc w:val="both"/>
        <w:rPr>
          <w:color w:val="000000"/>
          <w:sz w:val="22"/>
          <w:szCs w:val="22"/>
          <w:lang w:eastAsia="ru-RU"/>
        </w:rPr>
      </w:pPr>
      <w:r w:rsidRPr="00EC5ECE">
        <w:rPr>
          <w:color w:val="000000"/>
          <w:sz w:val="22"/>
          <w:szCs w:val="22"/>
          <w:lang w:eastAsia="ru-RU"/>
        </w:rPr>
        <w:t>Доп. комплект зубьев</w:t>
      </w:r>
      <w:r w:rsidR="00F3198E" w:rsidRPr="00EC5ECE">
        <w:rPr>
          <w:color w:val="000000"/>
          <w:sz w:val="22"/>
          <w:szCs w:val="22"/>
          <w:lang w:eastAsia="ru-RU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E2" w:rsidRDefault="009326E2">
      <w:r>
        <w:separator/>
      </w:r>
    </w:p>
  </w:endnote>
  <w:endnote w:type="continuationSeparator" w:id="0">
    <w:p w:rsidR="009326E2" w:rsidRDefault="0093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E2" w:rsidRDefault="009326E2">
      <w:r>
        <w:separator/>
      </w:r>
    </w:p>
  </w:footnote>
  <w:footnote w:type="continuationSeparator" w:id="0">
    <w:p w:rsidR="009326E2" w:rsidRDefault="0093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016D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4E6FC2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BDD"/>
    <w:rsid w:val="00613D02"/>
    <w:rsid w:val="0061440C"/>
    <w:rsid w:val="00645513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1C83"/>
    <w:rsid w:val="006946DA"/>
    <w:rsid w:val="00694964"/>
    <w:rsid w:val="00696781"/>
    <w:rsid w:val="006A1F33"/>
    <w:rsid w:val="006D2542"/>
    <w:rsid w:val="006E15FD"/>
    <w:rsid w:val="006E6542"/>
    <w:rsid w:val="006F2951"/>
    <w:rsid w:val="0070127E"/>
    <w:rsid w:val="00703D9C"/>
    <w:rsid w:val="00704059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9587D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342"/>
    <w:rsid w:val="00903C5D"/>
    <w:rsid w:val="00915388"/>
    <w:rsid w:val="00915EB7"/>
    <w:rsid w:val="0091605B"/>
    <w:rsid w:val="009227E8"/>
    <w:rsid w:val="00923D3D"/>
    <w:rsid w:val="009326E2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26FD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4C08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E8C"/>
    <w:rsid w:val="00B13F5A"/>
    <w:rsid w:val="00B1548F"/>
    <w:rsid w:val="00B3631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0AA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D573E"/>
    <w:rsid w:val="00CE4B94"/>
    <w:rsid w:val="00CF03EC"/>
    <w:rsid w:val="00D02D30"/>
    <w:rsid w:val="00D11498"/>
    <w:rsid w:val="00D13588"/>
    <w:rsid w:val="00D40FBC"/>
    <w:rsid w:val="00D469E7"/>
    <w:rsid w:val="00D5676B"/>
    <w:rsid w:val="00D91770"/>
    <w:rsid w:val="00DA2EF5"/>
    <w:rsid w:val="00DB31C1"/>
    <w:rsid w:val="00DB3B82"/>
    <w:rsid w:val="00DD45C0"/>
    <w:rsid w:val="00DD523A"/>
    <w:rsid w:val="00DE4872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0070"/>
    <w:rsid w:val="00EB79C1"/>
    <w:rsid w:val="00EC5ECE"/>
    <w:rsid w:val="00ED48D3"/>
    <w:rsid w:val="00EE233F"/>
    <w:rsid w:val="00EF14B9"/>
    <w:rsid w:val="00F00A9A"/>
    <w:rsid w:val="00F077CA"/>
    <w:rsid w:val="00F148D6"/>
    <w:rsid w:val="00F16CC0"/>
    <w:rsid w:val="00F23D28"/>
    <w:rsid w:val="00F24C45"/>
    <w:rsid w:val="00F3198E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5</cp:revision>
  <cp:lastPrinted>2020-02-05T10:34:00Z</cp:lastPrinted>
  <dcterms:created xsi:type="dcterms:W3CDTF">2020-02-10T10:12:00Z</dcterms:created>
  <dcterms:modified xsi:type="dcterms:W3CDTF">2020-02-10T10:45:00Z</dcterms:modified>
</cp:coreProperties>
</file>