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924" w:rsidRDefault="00DF1924" w:rsidP="00657359">
      <w:pPr>
        <w:jc w:val="both"/>
      </w:pPr>
      <w:r w:rsidRPr="00DF1924">
        <w:rPr>
          <w:noProof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9" w:rsidRDefault="00657359" w:rsidP="00657359">
      <w:pPr>
        <w:jc w:val="both"/>
      </w:pPr>
    </w:p>
    <w:p w:rsidR="00527CD7" w:rsidRPr="00657359" w:rsidRDefault="00DF1924" w:rsidP="00527CD7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1666875</wp:posOffset>
            </wp:positionV>
            <wp:extent cx="2465705" cy="1345565"/>
            <wp:effectExtent l="0" t="0" r="0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D7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527CD7" w:rsidRDefault="00527CD7" w:rsidP="00527CD7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527CD7" w:rsidRPr="00657359" w:rsidRDefault="00527CD7" w:rsidP="00527CD7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</w:t>
      </w:r>
      <w:r w:rsidR="00CA1852">
        <w:rPr>
          <w:sz w:val="22"/>
          <w:szCs w:val="22"/>
        </w:rPr>
        <w:t xml:space="preserve">дискового </w:t>
      </w:r>
      <w:r w:rsidRPr="006D2542">
        <w:rPr>
          <w:sz w:val="22"/>
          <w:szCs w:val="22"/>
        </w:rPr>
        <w:t xml:space="preserve">мульчера </w:t>
      </w:r>
      <w:r w:rsidR="00CA1852" w:rsidRPr="00CA1852">
        <w:rPr>
          <w:sz w:val="22"/>
          <w:szCs w:val="22"/>
          <w:lang w:val="en-US"/>
        </w:rPr>
        <w:t>UM</w:t>
      </w:r>
      <w:r w:rsidR="00CA1852" w:rsidRPr="00CA1852">
        <w:rPr>
          <w:sz w:val="22"/>
          <w:szCs w:val="22"/>
        </w:rPr>
        <w:t>-</w:t>
      </w:r>
      <w:r w:rsidR="00CA1852" w:rsidRPr="00CA1852">
        <w:rPr>
          <w:sz w:val="22"/>
          <w:szCs w:val="22"/>
          <w:lang w:val="en-US"/>
        </w:rPr>
        <w:t>Forest</w:t>
      </w:r>
      <w:r w:rsidR="00CA1852" w:rsidRPr="00CA1852">
        <w:rPr>
          <w:sz w:val="22"/>
          <w:szCs w:val="22"/>
        </w:rPr>
        <w:t xml:space="preserve"> </w:t>
      </w:r>
      <w:r w:rsidR="00CA1852" w:rsidRPr="00CA1852">
        <w:rPr>
          <w:sz w:val="22"/>
          <w:szCs w:val="22"/>
          <w:lang w:val="en-US"/>
        </w:rPr>
        <w:t>D</w:t>
      </w:r>
      <w:r w:rsidR="00CA1852" w:rsidRPr="00CA1852">
        <w:rPr>
          <w:sz w:val="22"/>
          <w:szCs w:val="22"/>
        </w:rPr>
        <w:t>-1</w:t>
      </w:r>
      <w:r w:rsidR="00846B40">
        <w:rPr>
          <w:sz w:val="22"/>
          <w:szCs w:val="22"/>
        </w:rPr>
        <w:t>75</w:t>
      </w:r>
      <w:r w:rsidR="00C46E16">
        <w:rPr>
          <w:sz w:val="22"/>
          <w:szCs w:val="22"/>
          <w:lang w:val="en-US"/>
        </w:rPr>
        <w:t>H</w:t>
      </w:r>
      <w:r w:rsidRPr="006D2542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C5064B" w:rsidRDefault="00847313" w:rsidP="00DF19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4B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C46E16" w:rsidRDefault="00CA1852" w:rsidP="00846B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064B">
              <w:rPr>
                <w:b/>
                <w:bCs/>
                <w:color w:val="000000"/>
                <w:sz w:val="22"/>
                <w:szCs w:val="22"/>
              </w:rPr>
              <w:t>UM-Forest D-1</w:t>
            </w:r>
            <w:r w:rsidR="00846B40"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C46E1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846B40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1</w:t>
            </w:r>
            <w:r w:rsidR="00846B40">
              <w:rPr>
                <w:sz w:val="22"/>
                <w:szCs w:val="22"/>
              </w:rPr>
              <w:t>75</w:t>
            </w:r>
            <w:r w:rsidRPr="00C5064B">
              <w:rPr>
                <w:sz w:val="22"/>
                <w:szCs w:val="22"/>
              </w:rPr>
              <w:t>0</w:t>
            </w:r>
          </w:p>
        </w:tc>
      </w:tr>
      <w:tr w:rsidR="006E7DD1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E7DD1" w:rsidRPr="00C5064B" w:rsidRDefault="006E7DD1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6E7DD1" w:rsidRPr="006E7DD1" w:rsidRDefault="00846B40" w:rsidP="00FA1BBA">
            <w:pPr>
              <w:spacing w:before="20" w:after="20"/>
              <w:jc w:val="center"/>
              <w:rPr>
                <w:sz w:val="22"/>
              </w:rPr>
            </w:pPr>
            <w:r w:rsidRPr="00846B40">
              <w:rPr>
                <w:sz w:val="22"/>
              </w:rPr>
              <w:t>1100</w:t>
            </w:r>
          </w:p>
        </w:tc>
      </w:tr>
      <w:tr w:rsidR="00846B40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6B40" w:rsidRPr="00EC5ECE" w:rsidRDefault="00846B40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846B40" w:rsidRPr="00846B40" w:rsidRDefault="00846B40" w:rsidP="00846B40">
            <w:pPr>
              <w:spacing w:before="20" w:after="20"/>
              <w:jc w:val="center"/>
              <w:rPr>
                <w:sz w:val="22"/>
              </w:rPr>
            </w:pPr>
            <w:r w:rsidRPr="00846B40">
              <w:rPr>
                <w:sz w:val="22"/>
              </w:rPr>
              <w:t>1925</w:t>
            </w:r>
          </w:p>
        </w:tc>
      </w:tr>
      <w:tr w:rsidR="00846B40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6B40" w:rsidRPr="00EC5ECE" w:rsidRDefault="00846B40" w:rsidP="00DF1924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846B40" w:rsidRPr="00846B40" w:rsidRDefault="00846B40" w:rsidP="00846B40">
            <w:pPr>
              <w:spacing w:before="20" w:after="20"/>
              <w:jc w:val="center"/>
              <w:rPr>
                <w:sz w:val="22"/>
              </w:rPr>
            </w:pPr>
            <w:r w:rsidRPr="00846B40">
              <w:rPr>
                <w:sz w:val="22"/>
              </w:rPr>
              <w:t>950</w:t>
            </w:r>
          </w:p>
        </w:tc>
      </w:tr>
      <w:tr w:rsidR="00846B40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6B40" w:rsidRPr="00EC5ECE" w:rsidRDefault="00846B40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846B40" w:rsidRPr="00846B40" w:rsidRDefault="00846B40" w:rsidP="00846B40">
            <w:pPr>
              <w:spacing w:before="20" w:after="20"/>
              <w:jc w:val="center"/>
              <w:rPr>
                <w:sz w:val="22"/>
              </w:rPr>
            </w:pPr>
            <w:r w:rsidRPr="00846B40">
              <w:rPr>
                <w:sz w:val="22"/>
              </w:rPr>
              <w:t>2100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277E15" w:rsidRDefault="00527CD7" w:rsidP="00DF1924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527CD7" w:rsidRPr="00277E15" w:rsidRDefault="00527CD7" w:rsidP="00846B40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 xml:space="preserve">До </w:t>
            </w:r>
            <w:r w:rsidR="00846B40">
              <w:rPr>
                <w:sz w:val="22"/>
              </w:rPr>
              <w:t xml:space="preserve">800 </w:t>
            </w:r>
            <w:r w:rsidRPr="00277E15">
              <w:rPr>
                <w:sz w:val="22"/>
              </w:rPr>
              <w:t>об./мин.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Фиксированные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Рамка</w:t>
            </w:r>
            <w:r w:rsidR="00DF1924">
              <w:rPr>
                <w:sz w:val="22"/>
                <w:szCs w:val="22"/>
              </w:rPr>
              <w:t xml:space="preserve">- толкатель </w:t>
            </w:r>
            <w:r w:rsidRPr="00C5064B">
              <w:rPr>
                <w:sz w:val="22"/>
                <w:szCs w:val="22"/>
              </w:rPr>
              <w:t>фиксированная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Есть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846B40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 xml:space="preserve">До  </w:t>
            </w:r>
            <w:r w:rsidR="00552162">
              <w:rPr>
                <w:sz w:val="22"/>
                <w:szCs w:val="22"/>
              </w:rPr>
              <w:t>2</w:t>
            </w:r>
            <w:r w:rsidR="00846B40">
              <w:rPr>
                <w:sz w:val="22"/>
                <w:szCs w:val="22"/>
              </w:rPr>
              <w:t>5</w:t>
            </w:r>
            <w:r w:rsidR="00552162">
              <w:rPr>
                <w:sz w:val="22"/>
                <w:szCs w:val="22"/>
              </w:rPr>
              <w:t>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Гидравлический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527CD7" w:rsidRDefault="00527CD7" w:rsidP="00DF1924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>Гидропоток, л/мин</w:t>
            </w:r>
          </w:p>
        </w:tc>
        <w:tc>
          <w:tcPr>
            <w:tcW w:w="6237" w:type="dxa"/>
            <w:vAlign w:val="center"/>
          </w:tcPr>
          <w:p w:rsidR="00527CD7" w:rsidRPr="00527CD7" w:rsidRDefault="00527CD7" w:rsidP="00846B40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 xml:space="preserve">От </w:t>
            </w:r>
            <w:r w:rsidR="00DF1924">
              <w:rPr>
                <w:b/>
                <w:sz w:val="22"/>
                <w:szCs w:val="22"/>
              </w:rPr>
              <w:t>1</w:t>
            </w:r>
            <w:r w:rsidR="00846B40">
              <w:rPr>
                <w:b/>
                <w:sz w:val="22"/>
                <w:szCs w:val="22"/>
              </w:rPr>
              <w:t>5</w:t>
            </w:r>
            <w:r w:rsidR="00DF1924">
              <w:rPr>
                <w:b/>
                <w:sz w:val="22"/>
                <w:szCs w:val="22"/>
              </w:rPr>
              <w:t>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0,5-5 км/ч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527CD7" w:rsidRDefault="00527CD7" w:rsidP="00DF1924">
            <w:pPr>
              <w:jc w:val="both"/>
              <w:rPr>
                <w:sz w:val="22"/>
                <w:szCs w:val="22"/>
              </w:rPr>
            </w:pPr>
            <w:r w:rsidRPr="00312D40">
              <w:rPr>
                <w:iCs/>
                <w:sz w:val="22"/>
                <w:szCs w:val="22"/>
              </w:rPr>
              <w:t xml:space="preserve">Корпус мульчера </w:t>
            </w:r>
            <w:r>
              <w:rPr>
                <w:iCs/>
                <w:sz w:val="22"/>
                <w:szCs w:val="22"/>
              </w:rPr>
              <w:t>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через подшипниковый приводной узел.</w:t>
            </w:r>
          </w:p>
        </w:tc>
      </w:tr>
      <w:tr w:rsidR="00527CD7" w:rsidRPr="001F09FD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7CD7" w:rsidRPr="000B2FE3" w:rsidRDefault="00527CD7" w:rsidP="00DF1924">
            <w:pPr>
              <w:tabs>
                <w:tab w:val="left" w:pos="1741"/>
              </w:tabs>
              <w:spacing w:before="120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CD7" w:rsidRPr="00D278DC" w:rsidRDefault="00527CD7" w:rsidP="00DF1924">
            <w:pPr>
              <w:pStyle w:val="af0"/>
              <w:ind w:left="317"/>
              <w:rPr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9D1879" w:rsidRDefault="009D1879" w:rsidP="00EB0070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</w:t>
      </w:r>
      <w:r w:rsidR="00C46E16">
        <w:rPr>
          <w:iCs/>
          <w:sz w:val="22"/>
        </w:rPr>
        <w:t xml:space="preserve">льчера применяются подшипники </w:t>
      </w:r>
      <w:r w:rsidRPr="00DE4872">
        <w:rPr>
          <w:iCs/>
          <w:sz w:val="22"/>
        </w:rPr>
        <w:t>только ведущих зарубежных производителей;</w:t>
      </w:r>
    </w:p>
    <w:p w:rsidR="00EA196F" w:rsidRPr="0063140A" w:rsidRDefault="00EA196F" w:rsidP="00EA196F">
      <w:pPr>
        <w:spacing w:before="120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Стандартная комплектация </w:t>
      </w:r>
      <w:r w:rsidR="00527CD7">
        <w:rPr>
          <w:iCs/>
          <w:sz w:val="22"/>
          <w:szCs w:val="22"/>
        </w:rPr>
        <w:t xml:space="preserve">дисковых </w:t>
      </w:r>
      <w:r w:rsidRPr="0063140A">
        <w:rPr>
          <w:iCs/>
          <w:sz w:val="22"/>
          <w:szCs w:val="22"/>
        </w:rPr>
        <w:t>мульчеров с гидравлическим приводом: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6"/>
        <w:jc w:val="both"/>
        <w:rPr>
          <w:iCs/>
          <w:sz w:val="22"/>
        </w:rPr>
      </w:pPr>
      <w:r w:rsidRPr="00EA196F">
        <w:rPr>
          <w:rFonts w:eastAsia="Calibri"/>
          <w:iCs/>
          <w:sz w:val="22"/>
        </w:rPr>
        <w:t>Комплект РВД для подключения к гидролинии экскаватора/ мини-погрузчика;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EA196F">
        <w:rPr>
          <w:iCs/>
          <w:sz w:val="22"/>
          <w:szCs w:val="22"/>
        </w:rPr>
        <w:t>Переходная плита для присоединения к мини-погрузчику.</w:t>
      </w:r>
    </w:p>
    <w:p w:rsidR="00C46E16" w:rsidRPr="00D278DC" w:rsidRDefault="00C46E16" w:rsidP="00EA196F">
      <w:pPr>
        <w:spacing w:before="120" w:line="276" w:lineRule="auto"/>
        <w:rPr>
          <w:color w:val="000000"/>
          <w:sz w:val="22"/>
          <w:szCs w:val="22"/>
          <w:lang w:eastAsia="ru-RU"/>
        </w:rPr>
      </w:pPr>
      <w:r w:rsidRPr="00D278DC">
        <w:rPr>
          <w:color w:val="000000"/>
          <w:sz w:val="22"/>
          <w:szCs w:val="22"/>
          <w:lang w:eastAsia="ru-RU"/>
        </w:rPr>
        <w:t>Опции:</w:t>
      </w:r>
    </w:p>
    <w:p w:rsidR="00C46E16" w:rsidRDefault="00C46E16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color w:val="000000"/>
          <w:sz w:val="22"/>
          <w:szCs w:val="22"/>
          <w:lang w:eastAsia="ru-RU"/>
        </w:rPr>
        <w:t>Доп. комплект зубьев</w:t>
      </w:r>
      <w:r w:rsidR="00527CD7">
        <w:rPr>
          <w:color w:val="000000"/>
          <w:sz w:val="22"/>
          <w:szCs w:val="22"/>
          <w:lang w:eastAsia="ru-RU"/>
        </w:rPr>
        <w:t>;</w:t>
      </w:r>
    </w:p>
    <w:p w:rsidR="00527CD7" w:rsidRPr="00EA196F" w:rsidRDefault="00527CD7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iCs/>
          <w:sz w:val="22"/>
          <w:szCs w:val="22"/>
        </w:rPr>
        <w:t>Переходная плита для присоединения к</w:t>
      </w:r>
      <w:r>
        <w:rPr>
          <w:iCs/>
          <w:sz w:val="22"/>
          <w:szCs w:val="22"/>
        </w:rPr>
        <w:t xml:space="preserve"> </w:t>
      </w:r>
      <w:r w:rsidRPr="00EA196F">
        <w:rPr>
          <w:iCs/>
          <w:sz w:val="22"/>
          <w:szCs w:val="22"/>
        </w:rPr>
        <w:t>экскаватору</w:t>
      </w:r>
      <w:r>
        <w:rPr>
          <w:iCs/>
          <w:sz w:val="22"/>
          <w:szCs w:val="22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85" w:rsidRDefault="00353385">
      <w:r>
        <w:separator/>
      </w:r>
    </w:p>
  </w:endnote>
  <w:endnote w:type="continuationSeparator" w:id="0">
    <w:p w:rsidR="00353385" w:rsidRDefault="0035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85" w:rsidRDefault="00353385">
      <w:r>
        <w:separator/>
      </w:r>
    </w:p>
  </w:footnote>
  <w:footnote w:type="continuationSeparator" w:id="0">
    <w:p w:rsidR="00353385" w:rsidRDefault="0035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463A91B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A54CDA"/>
    <w:multiLevelType w:val="hybridMultilevel"/>
    <w:tmpl w:val="26D8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342E3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0703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23A3"/>
    <w:rsid w:val="00323FBC"/>
    <w:rsid w:val="00333F8B"/>
    <w:rsid w:val="00337731"/>
    <w:rsid w:val="00340080"/>
    <w:rsid w:val="0034363B"/>
    <w:rsid w:val="00344F4F"/>
    <w:rsid w:val="00353385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27CD7"/>
    <w:rsid w:val="00530A71"/>
    <w:rsid w:val="00533DBA"/>
    <w:rsid w:val="00540A0A"/>
    <w:rsid w:val="00541186"/>
    <w:rsid w:val="005470BA"/>
    <w:rsid w:val="00550759"/>
    <w:rsid w:val="00552162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6F3"/>
    <w:rsid w:val="00612BDD"/>
    <w:rsid w:val="00613D02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46DA"/>
    <w:rsid w:val="00694964"/>
    <w:rsid w:val="00696781"/>
    <w:rsid w:val="006A1F33"/>
    <w:rsid w:val="006C228C"/>
    <w:rsid w:val="006D2542"/>
    <w:rsid w:val="006E15FD"/>
    <w:rsid w:val="006E6542"/>
    <w:rsid w:val="006E7DD1"/>
    <w:rsid w:val="006F2951"/>
    <w:rsid w:val="0070127E"/>
    <w:rsid w:val="00703D9C"/>
    <w:rsid w:val="00704059"/>
    <w:rsid w:val="00712184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D0F42"/>
    <w:rsid w:val="007D42BB"/>
    <w:rsid w:val="007D4E8A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6B40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B5FDD"/>
    <w:rsid w:val="008C66B8"/>
    <w:rsid w:val="008D1C68"/>
    <w:rsid w:val="008E39F7"/>
    <w:rsid w:val="008E4931"/>
    <w:rsid w:val="008F0F8E"/>
    <w:rsid w:val="008F4820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D573E"/>
    <w:rsid w:val="00CE4B94"/>
    <w:rsid w:val="00CF03EC"/>
    <w:rsid w:val="00D02D30"/>
    <w:rsid w:val="00D11498"/>
    <w:rsid w:val="00D177D4"/>
    <w:rsid w:val="00D469E7"/>
    <w:rsid w:val="00D5676B"/>
    <w:rsid w:val="00DA2EF5"/>
    <w:rsid w:val="00DB31C1"/>
    <w:rsid w:val="00DB3B82"/>
    <w:rsid w:val="00DD45C0"/>
    <w:rsid w:val="00DD523A"/>
    <w:rsid w:val="00DE4872"/>
    <w:rsid w:val="00DF1924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196F"/>
    <w:rsid w:val="00EA725A"/>
    <w:rsid w:val="00EB0070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4418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3</cp:revision>
  <cp:lastPrinted>2019-11-21T05:24:00Z</cp:lastPrinted>
  <dcterms:created xsi:type="dcterms:W3CDTF">2020-02-10T11:01:00Z</dcterms:created>
  <dcterms:modified xsi:type="dcterms:W3CDTF">2020-02-10T11:03:00Z</dcterms:modified>
</cp:coreProperties>
</file>